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214" w:rsidRDefault="00696534">
      <w:r>
        <w:t>Document Testing Slv technologolies</w:t>
      </w:r>
    </w:p>
    <w:sectPr w:rsidR="007B0214" w:rsidSect="007B02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96534"/>
    <w:rsid w:val="00696534"/>
    <w:rsid w:val="007B0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2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2024-05-27T06:58:00Z</dcterms:created>
  <dcterms:modified xsi:type="dcterms:W3CDTF">2024-05-27T06:59:00Z</dcterms:modified>
</cp:coreProperties>
</file>